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AA1E0" w14:textId="77777777" w:rsidR="00381DB0" w:rsidRPr="00381DB0" w:rsidRDefault="00381DB0" w:rsidP="00381DB0">
      <w:r w:rsidRPr="00381DB0">
        <w:rPr>
          <w:b/>
          <w:bCs/>
        </w:rPr>
        <w:t>Template:</w:t>
      </w:r>
    </w:p>
    <w:p w14:paraId="1CF10776" w14:textId="77777777" w:rsidR="00381DB0" w:rsidRPr="00381DB0" w:rsidRDefault="00381DB0" w:rsidP="00381DB0">
      <w:r w:rsidRPr="00381DB0">
        <w:t>Subject: Important Update — [Company Name] Software Transition</w:t>
      </w:r>
    </w:p>
    <w:p w14:paraId="65B801B9" w14:textId="77777777" w:rsidR="00381DB0" w:rsidRPr="00381DB0" w:rsidRDefault="00381DB0" w:rsidP="00381DB0">
      <w:r w:rsidRPr="00381DB0">
        <w:t xml:space="preserve">Dear [Vendor Name / Valued Service </w:t>
      </w:r>
      <w:proofErr w:type="gramStart"/>
      <w:r w:rsidRPr="00381DB0">
        <w:t>Provider],</w:t>
      </w:r>
      <w:proofErr w:type="gramEnd"/>
    </w:p>
    <w:p w14:paraId="5F26F776" w14:textId="77777777" w:rsidR="00381DB0" w:rsidRPr="00381DB0" w:rsidRDefault="00381DB0" w:rsidP="00381DB0">
      <w:r w:rsidRPr="00381DB0">
        <w:t xml:space="preserve">We are writing to let you know that [Company Name] is transitioning to a new property management software platform, </w:t>
      </w:r>
      <w:proofErr w:type="spellStart"/>
      <w:r w:rsidRPr="00381DB0">
        <w:t>Vantaca</w:t>
      </w:r>
      <w:proofErr w:type="spellEnd"/>
      <w:r w:rsidRPr="00381DB0">
        <w:t>, effective [Go-Live Date]. This change will improve how we manage our operations, including how we process and pay invoices.</w:t>
      </w:r>
    </w:p>
    <w:p w14:paraId="74F0613A" w14:textId="77777777" w:rsidR="00381DB0" w:rsidRPr="00381DB0" w:rsidRDefault="00381DB0" w:rsidP="00381DB0">
      <w:r w:rsidRPr="00381DB0">
        <w:t xml:space="preserve">What </w:t>
      </w:r>
      <w:proofErr w:type="gramStart"/>
      <w:r w:rsidRPr="00381DB0">
        <w:t>this</w:t>
      </w:r>
      <w:proofErr w:type="gramEnd"/>
      <w:r w:rsidRPr="00381DB0">
        <w:t xml:space="preserve"> </w:t>
      </w:r>
      <w:proofErr w:type="gramStart"/>
      <w:r w:rsidRPr="00381DB0">
        <w:t>means</w:t>
      </w:r>
      <w:proofErr w:type="gramEnd"/>
      <w:r w:rsidRPr="00381DB0">
        <w:t xml:space="preserve"> for you:</w:t>
      </w:r>
    </w:p>
    <w:p w14:paraId="44CED579" w14:textId="77777777" w:rsidR="00381DB0" w:rsidRPr="00381DB0" w:rsidRDefault="00381DB0" w:rsidP="00381DB0">
      <w:r w:rsidRPr="00381DB0">
        <w:t>Invoice submission: Starting [Go-Live Date], please send all invoices to [new invoice email address]. Our previous invoice email [old email, if applicable] will no longer be monitored.</w:t>
      </w:r>
    </w:p>
    <w:p w14:paraId="4DE04FE8" w14:textId="77777777" w:rsidR="00381DB0" w:rsidRPr="00381DB0" w:rsidRDefault="00381DB0" w:rsidP="00381DB0">
      <w:r w:rsidRPr="00381DB0">
        <w:t>Payment processing: Checks issued after [Go-Live Date] will be printed from our new system and may look different from what you have received in the past. The bank account and routing information will remain the same.</w:t>
      </w:r>
    </w:p>
    <w:p w14:paraId="31666607" w14:textId="77777777" w:rsidR="00381DB0" w:rsidRPr="00381DB0" w:rsidRDefault="00381DB0" w:rsidP="00381DB0">
      <w:r w:rsidRPr="00381DB0">
        <w:t xml:space="preserve">[Include if using </w:t>
      </w:r>
      <w:proofErr w:type="spellStart"/>
      <w:r w:rsidRPr="00381DB0">
        <w:t>Vantaca</w:t>
      </w:r>
      <w:proofErr w:type="spellEnd"/>
      <w:r w:rsidRPr="00381DB0">
        <w:t xml:space="preserve"> Vendor Pay] Electronic payments: You will soon receive an invitation to our new vendor payment portal. This portal will allow you to manage your payment preferences, submit your W-9, and enroll in ACH direct deposit for faster payments. </w:t>
      </w:r>
      <w:proofErr w:type="gramStart"/>
      <w:r w:rsidRPr="00381DB0">
        <w:t>Please watch for</w:t>
      </w:r>
      <w:proofErr w:type="gramEnd"/>
      <w:r w:rsidRPr="00381DB0">
        <w:t xml:space="preserve"> this invitation from </w:t>
      </w:r>
      <w:proofErr w:type="spellStart"/>
      <w:r w:rsidRPr="00381DB0">
        <w:t>Vantaca</w:t>
      </w:r>
      <w:proofErr w:type="spellEnd"/>
      <w:r w:rsidRPr="00381DB0">
        <w:t>.</w:t>
      </w:r>
    </w:p>
    <w:p w14:paraId="4064DFDA" w14:textId="77777777" w:rsidR="00381DB0" w:rsidRPr="00381DB0" w:rsidRDefault="00381DB0" w:rsidP="00381DB0">
      <w:r w:rsidRPr="00381DB0">
        <w:t>[Include if mailing address changed] Mailing address: Our mailing address for correspondence and paper invoices is now: [New Address]</w:t>
      </w:r>
    </w:p>
    <w:p w14:paraId="78EC88B5" w14:textId="77777777" w:rsidR="00381DB0" w:rsidRPr="00381DB0" w:rsidRDefault="00381DB0" w:rsidP="00381DB0">
      <w:r w:rsidRPr="00381DB0">
        <w:t>AP contact: For any questions about invoices or payments, please contact [AP Contact Name] at [AP Contact Email] or [AP Contact Phone].</w:t>
      </w:r>
    </w:p>
    <w:p w14:paraId="254571C8" w14:textId="77777777" w:rsidR="00381DB0" w:rsidRPr="00381DB0" w:rsidRDefault="00381DB0" w:rsidP="00381DB0">
      <w:r w:rsidRPr="00381DB0">
        <w:t>We appreciate your partnership and want to ensure this transition is seamless for you. If you have any questions, please don't hesitate to reach out.</w:t>
      </w:r>
    </w:p>
    <w:p w14:paraId="742ABA07" w14:textId="77777777" w:rsidR="00381DB0" w:rsidRPr="00381DB0" w:rsidRDefault="00381DB0" w:rsidP="00381DB0">
      <w:r w:rsidRPr="00381DB0">
        <w:t>Thank you, [Name] [Title] [Company Name]</w:t>
      </w:r>
    </w:p>
    <w:p w14:paraId="262F9D79" w14:textId="77777777" w:rsidR="00381DB0" w:rsidRPr="00381DB0" w:rsidRDefault="00381DB0" w:rsidP="00381DB0">
      <w:r w:rsidRPr="00381DB0">
        <w:rPr>
          <w:b/>
          <w:bCs/>
        </w:rPr>
        <w:t>Checklist:</w:t>
      </w:r>
    </w:p>
    <w:p w14:paraId="0BB8F969" w14:textId="77777777" w:rsidR="00381DB0" w:rsidRPr="00381DB0" w:rsidRDefault="00381DB0" w:rsidP="00381DB0">
      <w:pPr>
        <w:numPr>
          <w:ilvl w:val="0"/>
          <w:numId w:val="1"/>
        </w:numPr>
      </w:pPr>
      <w:r w:rsidRPr="00381DB0">
        <w:t>Confirm new invoice email address with PM</w:t>
      </w:r>
    </w:p>
    <w:p w14:paraId="5244EB70" w14:textId="77777777" w:rsidR="00381DB0" w:rsidRPr="00381DB0" w:rsidRDefault="00381DB0" w:rsidP="00381DB0">
      <w:pPr>
        <w:numPr>
          <w:ilvl w:val="0"/>
          <w:numId w:val="1"/>
        </w:numPr>
      </w:pPr>
      <w:r w:rsidRPr="00381DB0">
        <w:t>Customize and send notification to all active vendors</w:t>
      </w:r>
    </w:p>
    <w:p w14:paraId="39090DAA" w14:textId="77777777" w:rsidR="00381DB0" w:rsidRPr="00381DB0" w:rsidRDefault="00381DB0" w:rsidP="00381DB0">
      <w:pPr>
        <w:numPr>
          <w:ilvl w:val="0"/>
          <w:numId w:val="1"/>
        </w:numPr>
      </w:pPr>
      <w:r w:rsidRPr="00381DB0">
        <w:t xml:space="preserve">Tag your PM in </w:t>
      </w:r>
      <w:proofErr w:type="spellStart"/>
      <w:r w:rsidRPr="00381DB0">
        <w:t>Rocketlane</w:t>
      </w:r>
      <w:proofErr w:type="spellEnd"/>
      <w:r w:rsidRPr="00381DB0">
        <w:t xml:space="preserve"> when complete</w:t>
      </w:r>
    </w:p>
    <w:p w14:paraId="2B5E14C4" w14:textId="77777777" w:rsidR="00381DB0" w:rsidRPr="00381DB0" w:rsidRDefault="00381DB0" w:rsidP="00381DB0">
      <w:r w:rsidRPr="00381DB0">
        <w:rPr>
          <w:b/>
          <w:bCs/>
        </w:rPr>
        <w:t>Due: 30 days before go-live</w:t>
      </w:r>
    </w:p>
    <w:p w14:paraId="72FEBB0D" w14:textId="77777777" w:rsidR="00381DB0" w:rsidRDefault="00381DB0"/>
    <w:sectPr w:rsidR="00381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967B4"/>
    <w:multiLevelType w:val="multilevel"/>
    <w:tmpl w:val="659E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4550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DB0"/>
    <w:rsid w:val="00381DB0"/>
    <w:rsid w:val="00BD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F339D"/>
  <w15:chartTrackingRefBased/>
  <w15:docId w15:val="{C4BA3799-81F7-4B73-B876-6718B768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D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D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D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D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D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D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D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D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D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D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D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D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D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D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D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D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D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Duran</dc:creator>
  <cp:keywords/>
  <dc:description/>
  <cp:lastModifiedBy>Kevin Duran</cp:lastModifiedBy>
  <cp:revision>1</cp:revision>
  <dcterms:created xsi:type="dcterms:W3CDTF">2026-05-13T18:56:00Z</dcterms:created>
  <dcterms:modified xsi:type="dcterms:W3CDTF">2026-05-13T18:56:00Z</dcterms:modified>
</cp:coreProperties>
</file>